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32D529" w14:textId="67D269B8" w:rsidR="004F3129" w:rsidRPr="004F3129" w:rsidRDefault="004F3129" w:rsidP="004F3129">
      <w:pPr>
        <w:spacing w:after="0"/>
        <w:rPr>
          <w:rFonts w:ascii="Times New Roman" w:hAnsi="Times New Roman" w:cs="Times New Roman"/>
          <w:b/>
          <w:bCs/>
        </w:rPr>
      </w:pPr>
      <w:r w:rsidRPr="004F3129">
        <w:rPr>
          <w:rFonts w:ascii="Times New Roman" w:hAnsi="Times New Roman" w:cs="Times New Roman"/>
          <w:b/>
          <w:bCs/>
        </w:rPr>
        <w:t>BOSNA i HERCEGOVINA</w:t>
      </w:r>
    </w:p>
    <w:p w14:paraId="7CEA5491" w14:textId="1520230F" w:rsidR="004F3129" w:rsidRPr="004F3129" w:rsidRDefault="004F3129" w:rsidP="004F3129">
      <w:pPr>
        <w:spacing w:after="0"/>
        <w:rPr>
          <w:rFonts w:ascii="Times New Roman" w:hAnsi="Times New Roman" w:cs="Times New Roman"/>
          <w:b/>
          <w:bCs/>
        </w:rPr>
      </w:pPr>
      <w:r w:rsidRPr="004F3129">
        <w:rPr>
          <w:rFonts w:ascii="Times New Roman" w:hAnsi="Times New Roman" w:cs="Times New Roman"/>
          <w:b/>
          <w:bCs/>
        </w:rPr>
        <w:t>FEDERACIJA BOSNE i HERCEGOVINE</w:t>
      </w:r>
    </w:p>
    <w:p w14:paraId="18684F0F" w14:textId="47CD7FAF" w:rsidR="004F3129" w:rsidRPr="004F3129" w:rsidRDefault="004F3129" w:rsidP="004F3129">
      <w:pPr>
        <w:spacing w:after="0"/>
        <w:rPr>
          <w:rFonts w:ascii="Times New Roman" w:hAnsi="Times New Roman" w:cs="Times New Roman"/>
          <w:b/>
          <w:bCs/>
        </w:rPr>
      </w:pPr>
      <w:r w:rsidRPr="004F3129">
        <w:rPr>
          <w:rFonts w:ascii="Times New Roman" w:hAnsi="Times New Roman" w:cs="Times New Roman"/>
          <w:b/>
          <w:bCs/>
        </w:rPr>
        <w:t>HERCEGOVAČKO-NERETVANSKA ŽUPANIJA</w:t>
      </w:r>
    </w:p>
    <w:p w14:paraId="1EC34098" w14:textId="34394709" w:rsidR="004F3129" w:rsidRPr="004F3129" w:rsidRDefault="004F3129" w:rsidP="004F3129">
      <w:pPr>
        <w:spacing w:after="0"/>
        <w:rPr>
          <w:rFonts w:ascii="Times New Roman" w:hAnsi="Times New Roman" w:cs="Times New Roman"/>
          <w:b/>
          <w:bCs/>
        </w:rPr>
      </w:pPr>
      <w:r w:rsidRPr="004F3129">
        <w:rPr>
          <w:rFonts w:ascii="Times New Roman" w:hAnsi="Times New Roman" w:cs="Times New Roman"/>
          <w:b/>
          <w:bCs/>
        </w:rPr>
        <w:t>OPĆINA NEUM</w:t>
      </w:r>
    </w:p>
    <w:p w14:paraId="4F295E97" w14:textId="64940C83" w:rsidR="004F3129" w:rsidRDefault="004F3129" w:rsidP="004F3129">
      <w:pPr>
        <w:spacing w:after="0"/>
        <w:rPr>
          <w:rFonts w:ascii="Times New Roman" w:hAnsi="Times New Roman" w:cs="Times New Roman"/>
          <w:b/>
          <w:bCs/>
        </w:rPr>
      </w:pPr>
      <w:r w:rsidRPr="004F3129">
        <w:rPr>
          <w:rFonts w:ascii="Times New Roman" w:hAnsi="Times New Roman" w:cs="Times New Roman"/>
          <w:b/>
          <w:bCs/>
        </w:rPr>
        <w:t>Općinsko izborno povjerenstvo</w:t>
      </w:r>
    </w:p>
    <w:p w14:paraId="06A92A8F" w14:textId="77777777" w:rsidR="004F3129" w:rsidRDefault="004F3129" w:rsidP="004F3129">
      <w:pPr>
        <w:spacing w:after="0"/>
        <w:rPr>
          <w:rFonts w:ascii="Times New Roman" w:hAnsi="Times New Roman" w:cs="Times New Roman"/>
          <w:b/>
          <w:bCs/>
        </w:rPr>
      </w:pPr>
    </w:p>
    <w:p w14:paraId="7EAFC213" w14:textId="6CA8511C" w:rsidR="004F3129" w:rsidRDefault="004F3129" w:rsidP="004F3129">
      <w:pPr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Broj: 14/26</w:t>
      </w:r>
    </w:p>
    <w:p w14:paraId="7BC750BA" w14:textId="2CD9F51A" w:rsidR="004F3129" w:rsidRPr="004F3129" w:rsidRDefault="004F3129" w:rsidP="004F3129">
      <w:pPr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Neum, 17.06.2026. godine</w:t>
      </w:r>
    </w:p>
    <w:p w14:paraId="630A1C57" w14:textId="77777777" w:rsidR="004F3129" w:rsidRDefault="004F3129" w:rsidP="004F3129">
      <w:pPr>
        <w:rPr>
          <w:rFonts w:ascii="Times New Roman" w:hAnsi="Times New Roman" w:cs="Times New Roman"/>
        </w:rPr>
      </w:pPr>
    </w:p>
    <w:p w14:paraId="6D14E012" w14:textId="77777777" w:rsidR="004F3129" w:rsidRDefault="004F3129" w:rsidP="0030610A">
      <w:pPr>
        <w:jc w:val="center"/>
        <w:rPr>
          <w:rFonts w:ascii="Times New Roman" w:hAnsi="Times New Roman" w:cs="Times New Roman"/>
        </w:rPr>
      </w:pPr>
    </w:p>
    <w:p w14:paraId="7B6EBE4E" w14:textId="15EE2BD9" w:rsidR="0030610A" w:rsidRPr="004F3129" w:rsidRDefault="0030610A" w:rsidP="0030610A">
      <w:pPr>
        <w:jc w:val="center"/>
        <w:rPr>
          <w:rFonts w:ascii="Times New Roman" w:hAnsi="Times New Roman" w:cs="Times New Roman"/>
          <w:b/>
          <w:bCs/>
        </w:rPr>
      </w:pPr>
      <w:r w:rsidRPr="004F3129">
        <w:rPr>
          <w:rFonts w:ascii="Times New Roman" w:hAnsi="Times New Roman" w:cs="Times New Roman"/>
          <w:b/>
          <w:bCs/>
        </w:rPr>
        <w:t>OBAVIJEST</w:t>
      </w:r>
    </w:p>
    <w:p w14:paraId="5232C474" w14:textId="24EEE25D" w:rsidR="0030610A" w:rsidRPr="004F3129" w:rsidRDefault="0030610A" w:rsidP="0030610A">
      <w:pPr>
        <w:jc w:val="center"/>
        <w:rPr>
          <w:rFonts w:ascii="Times New Roman" w:hAnsi="Times New Roman" w:cs="Times New Roman"/>
          <w:b/>
          <w:bCs/>
        </w:rPr>
      </w:pPr>
      <w:r w:rsidRPr="004F3129">
        <w:rPr>
          <w:rFonts w:ascii="Times New Roman" w:hAnsi="Times New Roman" w:cs="Times New Roman"/>
          <w:b/>
          <w:bCs/>
        </w:rPr>
        <w:t xml:space="preserve"> o izlaganju Privremenog biračkog popisa za osnovnu izbornu jedinicu 174 A Neum</w:t>
      </w:r>
    </w:p>
    <w:p w14:paraId="0DA37E5E" w14:textId="77777777" w:rsidR="0030610A" w:rsidRDefault="0030610A" w:rsidP="0030610A">
      <w:pPr>
        <w:jc w:val="center"/>
        <w:rPr>
          <w:rFonts w:ascii="Times New Roman" w:hAnsi="Times New Roman" w:cs="Times New Roman"/>
        </w:rPr>
      </w:pPr>
    </w:p>
    <w:p w14:paraId="71B16AC7" w14:textId="77777777" w:rsidR="004F3129" w:rsidRDefault="004F3129" w:rsidP="0030610A">
      <w:pPr>
        <w:rPr>
          <w:rFonts w:ascii="Times New Roman" w:hAnsi="Times New Roman" w:cs="Times New Roman"/>
        </w:rPr>
      </w:pPr>
    </w:p>
    <w:p w14:paraId="5A309240" w14:textId="3B54E395" w:rsidR="0030610A" w:rsidRDefault="004F3129" w:rsidP="0030610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 skladu s člankom 17. stavak 1. </w:t>
      </w:r>
      <w:r w:rsidRPr="00FE7D37">
        <w:rPr>
          <w:rFonts w:ascii="Times New Roman" w:hAnsi="Times New Roman" w:cs="Times New Roman"/>
          <w:lang w:val="sr-Latn-RS"/>
        </w:rPr>
        <w:t xml:space="preserve"> Pravilnika o </w:t>
      </w:r>
      <w:r>
        <w:rPr>
          <w:rFonts w:ascii="Times New Roman" w:hAnsi="Times New Roman" w:cs="Times New Roman"/>
          <w:lang w:val="sr-Latn-RS"/>
        </w:rPr>
        <w:t xml:space="preserve">formi, sadržaju, uporabi i izradi izvatka iz </w:t>
      </w:r>
      <w:r w:rsidRPr="00FE7D37">
        <w:rPr>
          <w:rFonts w:ascii="Times New Roman" w:hAnsi="Times New Roman" w:cs="Times New Roman"/>
          <w:lang w:val="sr-Latn-RS"/>
        </w:rPr>
        <w:t xml:space="preserve"> Središnjeg biračkog popisa („Službeni glasnik BiH“ br.</w:t>
      </w:r>
      <w:r>
        <w:rPr>
          <w:rFonts w:ascii="Times New Roman" w:hAnsi="Times New Roman" w:cs="Times New Roman"/>
          <w:lang w:val="sr-Latn-RS"/>
        </w:rPr>
        <w:t xml:space="preserve"> 32/26</w:t>
      </w:r>
      <w:r w:rsidRPr="00FE7D37">
        <w:rPr>
          <w:rFonts w:ascii="Times New Roman" w:hAnsi="Times New Roman" w:cs="Times New Roman"/>
          <w:lang w:val="sr-Latn-RS"/>
        </w:rPr>
        <w:t>)</w:t>
      </w:r>
      <w:r>
        <w:rPr>
          <w:rFonts w:ascii="Times New Roman" w:hAnsi="Times New Roman" w:cs="Times New Roman"/>
          <w:lang w:val="sr-Latn-RS"/>
        </w:rPr>
        <w:t xml:space="preserve">, </w:t>
      </w:r>
      <w:r>
        <w:rPr>
          <w:rFonts w:ascii="Times New Roman" w:hAnsi="Times New Roman" w:cs="Times New Roman"/>
        </w:rPr>
        <w:t>o</w:t>
      </w:r>
      <w:r w:rsidR="0030610A">
        <w:rPr>
          <w:rFonts w:ascii="Times New Roman" w:hAnsi="Times New Roman" w:cs="Times New Roman"/>
        </w:rPr>
        <w:t>bavještavaju se birači s područja općine Neum, da do 06.07.2026. godine., svakim radnim danom od 9:00 sati do 15:00 sati, u prostorijama Centra za birački popis u zgradi Općine Neum, Kralja Tomislava 1, Neum, mogu izvršiti uvid u Privremeni birački popis</w:t>
      </w:r>
      <w:r>
        <w:rPr>
          <w:rFonts w:ascii="Times New Roman" w:hAnsi="Times New Roman" w:cs="Times New Roman"/>
        </w:rPr>
        <w:t>.</w:t>
      </w:r>
    </w:p>
    <w:p w14:paraId="652FA067" w14:textId="7394249D" w:rsidR="0030610A" w:rsidRDefault="0030610A" w:rsidP="0030610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Općinsko izborno povjerenstvo Neum, ovim izlaganjem omogućava svim građanima pristup biračkom popisu, kako bi izvršili provjeru vlastitih podataka i ukoliko uoče nepravilnosti ili greške, zahtijevali ispravku ili dopunu kod nadležnog tijela.</w:t>
      </w:r>
    </w:p>
    <w:p w14:paraId="5D044802" w14:textId="2733670D" w:rsidR="0030610A" w:rsidRDefault="0030610A" w:rsidP="0030610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 poštovanjem,</w:t>
      </w:r>
    </w:p>
    <w:p w14:paraId="1CE03386" w14:textId="77777777" w:rsidR="0030610A" w:rsidRDefault="0030610A" w:rsidP="0030610A">
      <w:pPr>
        <w:rPr>
          <w:rFonts w:ascii="Times New Roman" w:hAnsi="Times New Roman" w:cs="Times New Roman"/>
        </w:rPr>
      </w:pPr>
    </w:p>
    <w:p w14:paraId="2ECBF23F" w14:textId="64326A81" w:rsidR="0030610A" w:rsidRPr="004F3129" w:rsidRDefault="004F3129" w:rsidP="004F3129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                                                                                          </w:t>
      </w:r>
      <w:r w:rsidR="0030610A" w:rsidRPr="004F3129">
        <w:rPr>
          <w:rFonts w:ascii="Times New Roman" w:hAnsi="Times New Roman" w:cs="Times New Roman"/>
          <w:b/>
          <w:bCs/>
        </w:rPr>
        <w:t>Predsjednik Općinskog</w:t>
      </w:r>
    </w:p>
    <w:p w14:paraId="31600CF5" w14:textId="3D3ED707" w:rsidR="0030610A" w:rsidRPr="004F3129" w:rsidRDefault="0030610A" w:rsidP="0030610A">
      <w:pPr>
        <w:jc w:val="right"/>
        <w:rPr>
          <w:rFonts w:ascii="Times New Roman" w:hAnsi="Times New Roman" w:cs="Times New Roman"/>
          <w:b/>
          <w:bCs/>
        </w:rPr>
      </w:pPr>
      <w:r w:rsidRPr="004F3129">
        <w:rPr>
          <w:rFonts w:ascii="Times New Roman" w:hAnsi="Times New Roman" w:cs="Times New Roman"/>
          <w:b/>
          <w:bCs/>
        </w:rPr>
        <w:t xml:space="preserve"> izbornog povjerenstva Neum</w:t>
      </w:r>
    </w:p>
    <w:p w14:paraId="1F956EE8" w14:textId="7D2CD0D8" w:rsidR="0030610A" w:rsidRPr="004F3129" w:rsidRDefault="004F3129" w:rsidP="004F3129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                                                                                                   </w:t>
      </w:r>
      <w:r w:rsidR="0030610A" w:rsidRPr="004F3129">
        <w:rPr>
          <w:rFonts w:ascii="Times New Roman" w:hAnsi="Times New Roman" w:cs="Times New Roman"/>
          <w:b/>
          <w:bCs/>
        </w:rPr>
        <w:t>Tomislav Raguž</w:t>
      </w:r>
    </w:p>
    <w:p w14:paraId="638A284A" w14:textId="77777777" w:rsidR="0030610A" w:rsidRDefault="0030610A" w:rsidP="0030610A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color w:val="3F3F3F"/>
          <w:sz w:val="27"/>
          <w:szCs w:val="27"/>
        </w:rPr>
      </w:pPr>
    </w:p>
    <w:p w14:paraId="001A3BC5" w14:textId="77777777" w:rsidR="0030610A" w:rsidRDefault="0030610A" w:rsidP="0030610A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Open Sans" w:hAnsi="Open Sans" w:cs="Open Sans"/>
          <w:color w:val="3F3F3F"/>
          <w:sz w:val="27"/>
          <w:szCs w:val="27"/>
        </w:rPr>
      </w:pPr>
    </w:p>
    <w:p w14:paraId="5F5065D5" w14:textId="77777777" w:rsidR="0030610A" w:rsidRPr="0030610A" w:rsidRDefault="0030610A" w:rsidP="0030610A">
      <w:pPr>
        <w:rPr>
          <w:rFonts w:ascii="Times New Roman" w:hAnsi="Times New Roman" w:cs="Times New Roman"/>
        </w:rPr>
      </w:pPr>
    </w:p>
    <w:sectPr w:rsidR="0030610A" w:rsidRPr="003061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10A"/>
    <w:rsid w:val="0024123F"/>
    <w:rsid w:val="0030610A"/>
    <w:rsid w:val="004F3129"/>
    <w:rsid w:val="00C34E2D"/>
    <w:rsid w:val="00E03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6D0D62"/>
  <w15:chartTrackingRefBased/>
  <w15:docId w15:val="{E4075751-C78D-4EA4-8AEE-045C3C2FE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061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061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0610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061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0610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061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061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061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061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0610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0610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610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610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610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610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610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0610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0610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061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061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061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061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061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0610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0610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0610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610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610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0610A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3061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Općina Neum - 1</dc:creator>
  <cp:keywords/>
  <dc:description/>
  <cp:lastModifiedBy>Comp</cp:lastModifiedBy>
  <cp:revision>2</cp:revision>
  <dcterms:created xsi:type="dcterms:W3CDTF">2026-06-17T12:09:00Z</dcterms:created>
  <dcterms:modified xsi:type="dcterms:W3CDTF">2026-06-17T12:09:00Z</dcterms:modified>
</cp:coreProperties>
</file>