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4CCCC" w14:textId="77777777" w:rsidR="00652285" w:rsidRPr="00652285" w:rsidRDefault="00652285" w:rsidP="0065228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652285">
        <w:rPr>
          <w:rFonts w:ascii="Times New Roman" w:hAnsi="Times New Roman" w:cs="Times New Roman"/>
          <w:sz w:val="24"/>
          <w:szCs w:val="24"/>
          <w:lang w:val="hr-HR"/>
        </w:rPr>
        <w:t>Bosna i Hercegovina</w:t>
      </w:r>
    </w:p>
    <w:p w14:paraId="70C170B8" w14:textId="77777777" w:rsidR="00652285" w:rsidRPr="00652285" w:rsidRDefault="00652285" w:rsidP="0065228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652285">
        <w:rPr>
          <w:rFonts w:ascii="Times New Roman" w:hAnsi="Times New Roman" w:cs="Times New Roman"/>
          <w:sz w:val="24"/>
          <w:szCs w:val="24"/>
          <w:lang w:val="hr-HR"/>
        </w:rPr>
        <w:t>Federacija Bosne i Hercegovine</w:t>
      </w:r>
    </w:p>
    <w:p w14:paraId="480E2F0A" w14:textId="77777777" w:rsidR="00652285" w:rsidRPr="00652285" w:rsidRDefault="00652285" w:rsidP="0065228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652285">
        <w:rPr>
          <w:rFonts w:ascii="Times New Roman" w:hAnsi="Times New Roman" w:cs="Times New Roman"/>
          <w:sz w:val="24"/>
          <w:szCs w:val="24"/>
          <w:lang w:val="hr-HR"/>
        </w:rPr>
        <w:t>Hercegovačko-neretvanska županija/kanton</w:t>
      </w:r>
    </w:p>
    <w:p w14:paraId="632F778F" w14:textId="77777777" w:rsidR="00652285" w:rsidRPr="006C5FE2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6C5FE2">
        <w:rPr>
          <w:rFonts w:ascii="Times New Roman" w:hAnsi="Times New Roman" w:cs="Times New Roman"/>
          <w:b/>
          <w:bCs/>
          <w:sz w:val="24"/>
          <w:szCs w:val="24"/>
          <w:lang w:val="hr-HR"/>
        </w:rPr>
        <w:t>OPĆINA NEUM</w:t>
      </w:r>
    </w:p>
    <w:p w14:paraId="2F0A9C7D" w14:textId="006F6A98" w:rsidR="00652285" w:rsidRPr="006C5FE2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6C5FE2"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t>NAČELNIK</w:t>
      </w:r>
    </w:p>
    <w:p w14:paraId="4D58EF6F" w14:textId="67E6413A" w:rsidR="00652285" w:rsidRPr="00652285" w:rsidRDefault="00652285" w:rsidP="00652285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hr-HR"/>
        </w:rPr>
      </w:pPr>
    </w:p>
    <w:p w14:paraId="07613374" w14:textId="36FF9367" w:rsidR="00652285" w:rsidRPr="00652285" w:rsidRDefault="00652285" w:rsidP="00652285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hr-HR"/>
        </w:rPr>
      </w:pPr>
    </w:p>
    <w:p w14:paraId="655AA55E" w14:textId="1AE3FF57" w:rsidR="00652285" w:rsidRPr="00652285" w:rsidRDefault="00652285" w:rsidP="006C5FE2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52285">
        <w:rPr>
          <w:rFonts w:ascii="Times New Roman" w:hAnsi="Times New Roman" w:cs="Times New Roman"/>
          <w:sz w:val="24"/>
          <w:szCs w:val="24"/>
          <w:lang w:val="hr-HR"/>
        </w:rPr>
        <w:t>Na temelju članka 59. Zakona o građenju (</w:t>
      </w:r>
      <w:r w:rsidR="006C5FE2">
        <w:rPr>
          <w:rFonts w:ascii="Times New Roman" w:hAnsi="Times New Roman" w:cs="Times New Roman"/>
          <w:sz w:val="24"/>
          <w:szCs w:val="24"/>
          <w:lang w:val="hr-HR"/>
        </w:rPr>
        <w:t>„</w:t>
      </w:r>
      <w:r w:rsidRPr="00652285">
        <w:rPr>
          <w:rFonts w:ascii="Times New Roman" w:hAnsi="Times New Roman" w:cs="Times New Roman"/>
          <w:sz w:val="24"/>
          <w:szCs w:val="24"/>
          <w:lang w:val="hr-HR"/>
        </w:rPr>
        <w:t>Narodne novine HNŽ</w:t>
      </w:r>
      <w:r w:rsidR="006C5FE2">
        <w:rPr>
          <w:rFonts w:ascii="Times New Roman" w:hAnsi="Times New Roman" w:cs="Times New Roman"/>
          <w:sz w:val="24"/>
          <w:szCs w:val="24"/>
          <w:lang w:val="hr-HR"/>
        </w:rPr>
        <w:t>“</w:t>
      </w:r>
      <w:r w:rsidRPr="00652285">
        <w:rPr>
          <w:rFonts w:ascii="Times New Roman" w:hAnsi="Times New Roman" w:cs="Times New Roman"/>
          <w:sz w:val="24"/>
          <w:szCs w:val="24"/>
          <w:lang w:val="hr-HR"/>
        </w:rPr>
        <w:t xml:space="preserve"> broj 4/13)</w:t>
      </w:r>
      <w:r w:rsidR="006C5FE2">
        <w:rPr>
          <w:rFonts w:ascii="Times New Roman" w:hAnsi="Times New Roman" w:cs="Times New Roman"/>
          <w:sz w:val="24"/>
          <w:szCs w:val="24"/>
          <w:lang w:val="hr-HR"/>
        </w:rPr>
        <w:t xml:space="preserve"> i </w:t>
      </w:r>
      <w:r w:rsidRPr="00652285">
        <w:rPr>
          <w:rFonts w:ascii="Times New Roman" w:hAnsi="Times New Roman" w:cs="Times New Roman"/>
          <w:sz w:val="24"/>
          <w:szCs w:val="24"/>
          <w:lang w:val="hr-HR"/>
        </w:rPr>
        <w:t>članka 39. Statuta općine Neum (</w:t>
      </w:r>
      <w:r w:rsidR="006C5FE2">
        <w:rPr>
          <w:rFonts w:ascii="Times New Roman" w:hAnsi="Times New Roman" w:cs="Times New Roman"/>
          <w:sz w:val="24"/>
          <w:szCs w:val="24"/>
          <w:lang w:val="hr-HR"/>
        </w:rPr>
        <w:t>„</w:t>
      </w:r>
      <w:r w:rsidRPr="00652285">
        <w:rPr>
          <w:rFonts w:ascii="Times New Roman" w:hAnsi="Times New Roman" w:cs="Times New Roman"/>
          <w:sz w:val="24"/>
          <w:szCs w:val="24"/>
          <w:lang w:val="hr-HR"/>
        </w:rPr>
        <w:t>Narodni list-službeno glasilo općine Neum</w:t>
      </w:r>
      <w:r w:rsidR="006C5FE2">
        <w:rPr>
          <w:rFonts w:ascii="Times New Roman" w:hAnsi="Times New Roman" w:cs="Times New Roman"/>
          <w:sz w:val="24"/>
          <w:szCs w:val="24"/>
          <w:lang w:val="hr-HR"/>
        </w:rPr>
        <w:t xml:space="preserve">“ broj </w:t>
      </w:r>
      <w:r w:rsidRPr="00652285">
        <w:rPr>
          <w:rFonts w:ascii="Times New Roman" w:hAnsi="Times New Roman" w:cs="Times New Roman"/>
          <w:sz w:val="24"/>
          <w:szCs w:val="24"/>
          <w:lang w:val="hr-HR"/>
        </w:rPr>
        <w:t>3/08</w:t>
      </w:r>
      <w:r w:rsidR="006C5FE2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Pr="00652285">
        <w:rPr>
          <w:rFonts w:ascii="Times New Roman" w:hAnsi="Times New Roman" w:cs="Times New Roman"/>
          <w:sz w:val="24"/>
          <w:szCs w:val="24"/>
          <w:lang w:val="hr-HR"/>
        </w:rPr>
        <w:t>5/09</w:t>
      </w:r>
      <w:r w:rsidR="006C5FE2">
        <w:rPr>
          <w:rFonts w:ascii="Times New Roman" w:hAnsi="Times New Roman" w:cs="Times New Roman"/>
          <w:sz w:val="24"/>
          <w:szCs w:val="24"/>
          <w:lang w:val="hr-HR"/>
        </w:rPr>
        <w:t xml:space="preserve"> i 1/22</w:t>
      </w:r>
      <w:r w:rsidRPr="00652285">
        <w:rPr>
          <w:rFonts w:ascii="Times New Roman" w:hAnsi="Times New Roman" w:cs="Times New Roman"/>
          <w:sz w:val="24"/>
          <w:szCs w:val="24"/>
          <w:lang w:val="hr-HR"/>
        </w:rPr>
        <w:t>),  Načelnik općine Neum objavljuje</w:t>
      </w:r>
    </w:p>
    <w:p w14:paraId="0F74568C" w14:textId="7D28F074" w:rsidR="00652285" w:rsidRDefault="00652285" w:rsidP="00652285">
      <w:pPr>
        <w:spacing w:after="0"/>
        <w:rPr>
          <w:rFonts w:ascii="Times New Roman" w:hAnsi="Times New Roman" w:cs="Times New Roman"/>
          <w:sz w:val="23"/>
          <w:lang w:val="hr-HR"/>
        </w:rPr>
      </w:pPr>
    </w:p>
    <w:p w14:paraId="22621273" w14:textId="77777777" w:rsidR="006C5FE2" w:rsidRDefault="006C5FE2" w:rsidP="00652285">
      <w:pPr>
        <w:spacing w:after="0"/>
        <w:rPr>
          <w:rFonts w:ascii="Times New Roman" w:hAnsi="Times New Roman" w:cs="Times New Roman"/>
          <w:sz w:val="23"/>
          <w:lang w:val="hr-HR"/>
        </w:rPr>
      </w:pPr>
    </w:p>
    <w:p w14:paraId="269D89CE" w14:textId="04BC5A76" w:rsidR="00652285" w:rsidRDefault="00652285" w:rsidP="00652285">
      <w:pPr>
        <w:spacing w:after="0"/>
        <w:rPr>
          <w:rFonts w:ascii="Times New Roman" w:hAnsi="Times New Roman" w:cs="Times New Roman"/>
          <w:sz w:val="23"/>
          <w:lang w:val="hr-HR"/>
        </w:rPr>
      </w:pPr>
    </w:p>
    <w:p w14:paraId="48E7244D" w14:textId="064DD91C" w:rsidR="00652285" w:rsidRPr="00652285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652285">
        <w:rPr>
          <w:rFonts w:ascii="Times New Roman" w:hAnsi="Times New Roman" w:cs="Times New Roman"/>
          <w:b/>
          <w:bCs/>
          <w:sz w:val="28"/>
          <w:szCs w:val="28"/>
          <w:lang w:val="hr-HR"/>
        </w:rPr>
        <w:t>JAVNI POZIV</w:t>
      </w:r>
    </w:p>
    <w:p w14:paraId="738EC4C3" w14:textId="4CEC736F" w:rsidR="00652285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sz w:val="23"/>
          <w:lang w:val="hr-HR"/>
        </w:rPr>
      </w:pPr>
      <w:r>
        <w:rPr>
          <w:rFonts w:ascii="Times New Roman" w:hAnsi="Times New Roman" w:cs="Times New Roman"/>
          <w:b/>
          <w:bCs/>
          <w:sz w:val="23"/>
          <w:lang w:val="hr-HR"/>
        </w:rPr>
        <w:tab/>
        <w:t xml:space="preserve">za podnošenje prijava za tehnički pregled građevina na području Općine Neum </w:t>
      </w:r>
    </w:p>
    <w:p w14:paraId="26154D95" w14:textId="1A4E01F5" w:rsidR="00652285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sz w:val="23"/>
          <w:lang w:val="hr-HR"/>
        </w:rPr>
      </w:pPr>
    </w:p>
    <w:p w14:paraId="0CE3BA46" w14:textId="77777777" w:rsidR="006C5FE2" w:rsidRDefault="006C5FE2" w:rsidP="00652285">
      <w:pPr>
        <w:spacing w:after="0"/>
        <w:jc w:val="center"/>
        <w:rPr>
          <w:rFonts w:ascii="Times New Roman" w:hAnsi="Times New Roman" w:cs="Times New Roman"/>
          <w:b/>
          <w:bCs/>
          <w:sz w:val="23"/>
          <w:lang w:val="hr-HR"/>
        </w:rPr>
      </w:pPr>
    </w:p>
    <w:p w14:paraId="6BF74C21" w14:textId="77777777" w:rsidR="006C5FE2" w:rsidRDefault="006C5FE2" w:rsidP="00652285">
      <w:pPr>
        <w:spacing w:after="0"/>
        <w:jc w:val="center"/>
        <w:rPr>
          <w:rFonts w:ascii="Times New Roman" w:hAnsi="Times New Roman" w:cs="Times New Roman"/>
          <w:b/>
          <w:bCs/>
          <w:sz w:val="23"/>
          <w:lang w:val="hr-HR"/>
        </w:rPr>
      </w:pPr>
    </w:p>
    <w:p w14:paraId="3DADC9A7" w14:textId="3A1C91A7" w:rsidR="00652285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652285">
        <w:rPr>
          <w:rFonts w:ascii="Times New Roman" w:hAnsi="Times New Roman" w:cs="Times New Roman"/>
          <w:b/>
          <w:bCs/>
          <w:sz w:val="24"/>
          <w:szCs w:val="24"/>
          <w:lang w:val="hr-HR"/>
        </w:rPr>
        <w:t>I</w:t>
      </w:r>
    </w:p>
    <w:p w14:paraId="750C9380" w14:textId="7E837B8D" w:rsidR="00652285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527B95A" w14:textId="4DAA0F2B" w:rsidR="00652285" w:rsidRDefault="00652285" w:rsidP="00652285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Pozivaju se osobe sljedeće struke, zainteresirane za sudjelovanje kao članovi Povjerenstva za tehnički pregled građevina na području općine Neum da podnesu prijave:</w:t>
      </w:r>
    </w:p>
    <w:p w14:paraId="01DB0CEA" w14:textId="34025FDE" w:rsidR="00652285" w:rsidRDefault="00652285" w:rsidP="0065228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dipl. ing. arhitekture,</w:t>
      </w:r>
    </w:p>
    <w:p w14:paraId="71B1CE25" w14:textId="47E58BF6" w:rsidR="00652285" w:rsidRDefault="00652285" w:rsidP="0065228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dipl. ing. građevine,</w:t>
      </w:r>
    </w:p>
    <w:p w14:paraId="438D0320" w14:textId="7E805167" w:rsidR="00652285" w:rsidRDefault="00652285" w:rsidP="0065228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dipl. ing. elektrotehnike (jaka i slaba struja),</w:t>
      </w:r>
    </w:p>
    <w:p w14:paraId="646A0148" w14:textId="2B0F4B0B" w:rsidR="00652285" w:rsidRDefault="00652285" w:rsidP="0065228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dipl. ing. strojarstva,</w:t>
      </w:r>
    </w:p>
    <w:p w14:paraId="29AFF66E" w14:textId="2383D6BD" w:rsidR="00652285" w:rsidRDefault="00652285" w:rsidP="0065228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dipl. ing. geodezije,</w:t>
      </w:r>
    </w:p>
    <w:p w14:paraId="4141A117" w14:textId="71ABE0E4" w:rsidR="00652285" w:rsidRDefault="00652285" w:rsidP="0065228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dipl. ing. zaštite od požara i eksplozija,</w:t>
      </w:r>
    </w:p>
    <w:p w14:paraId="1014D085" w14:textId="45563B3C" w:rsidR="00652285" w:rsidRDefault="00652285" w:rsidP="0065228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dipl. ing. zaštita na radu.</w:t>
      </w:r>
      <w:r w:rsidRPr="0065228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182B4BE2" w14:textId="6FCCE8FA" w:rsidR="00652285" w:rsidRDefault="00652285" w:rsidP="00652285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312A566" w14:textId="6B0CEB42" w:rsidR="00652285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II</w:t>
      </w:r>
    </w:p>
    <w:p w14:paraId="69AA449A" w14:textId="4416AB13" w:rsidR="00652285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34ADDDA8" w14:textId="33F714AE" w:rsidR="00652285" w:rsidRDefault="00652285" w:rsidP="00652285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 stručno Povjerenstvo za tehnički pregled mogu se prijaviti osobe koje imaju najmanje </w:t>
      </w:r>
      <w:r w:rsidR="004A23C7">
        <w:rPr>
          <w:rFonts w:ascii="Times New Roman" w:hAnsi="Times New Roman" w:cs="Times New Roman"/>
          <w:sz w:val="24"/>
          <w:szCs w:val="24"/>
          <w:lang w:val="hr-HR"/>
        </w:rPr>
        <w:t xml:space="preserve">VSS navedenih struka, sa najmanje pet (5) godina radnog iskustva i položenim stručnim ispitom (ispunjavaju uvjete navedene u članu 51. Stavak 4. Zakona o građenju („Službene novine HNŽ“, broj 4/13). </w:t>
      </w:r>
    </w:p>
    <w:p w14:paraId="28E12D4E" w14:textId="6193D7DC" w:rsidR="004A23C7" w:rsidRDefault="004A23C7" w:rsidP="00652285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7FCCFA8B" w14:textId="4BEE8E72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III</w:t>
      </w:r>
    </w:p>
    <w:p w14:paraId="19DB7A9E" w14:textId="13FBB2A7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53362239" w14:textId="15AD6F83" w:rsidR="006C5FE2" w:rsidRDefault="004A23C7" w:rsidP="004A23C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 </w:t>
      </w:r>
      <w:r w:rsidR="006C5FE2">
        <w:rPr>
          <w:rFonts w:ascii="Times New Roman" w:hAnsi="Times New Roman" w:cs="Times New Roman"/>
          <w:sz w:val="24"/>
          <w:szCs w:val="24"/>
          <w:lang w:val="hr-HR"/>
        </w:rPr>
        <w:t>P</w:t>
      </w:r>
      <w:r>
        <w:rPr>
          <w:rFonts w:ascii="Times New Roman" w:hAnsi="Times New Roman" w:cs="Times New Roman"/>
          <w:sz w:val="24"/>
          <w:szCs w:val="24"/>
          <w:lang w:val="hr-HR"/>
        </w:rPr>
        <w:t>ovjerenstvo ne mogu biti angažirane službene osobe koje su donosile rješenja u postupku izdavanja odobrenja za gradnju</w:t>
      </w:r>
    </w:p>
    <w:p w14:paraId="4D1CC735" w14:textId="77777777" w:rsidR="006C5FE2" w:rsidRDefault="006C5FE2" w:rsidP="004A23C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B464843" w14:textId="77777777" w:rsidR="006C5FE2" w:rsidRDefault="006C5FE2" w:rsidP="004A23C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F873764" w14:textId="0B59F3FD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lastRenderedPageBreak/>
        <w:t>IV</w:t>
      </w:r>
    </w:p>
    <w:p w14:paraId="14F1E49D" w14:textId="1EDC1B40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7D0E3346" w14:textId="16A05BD3" w:rsidR="004A23C7" w:rsidRDefault="004A23C7" w:rsidP="004A23C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Prijava treba sadržavati:</w:t>
      </w:r>
    </w:p>
    <w:p w14:paraId="20EF72DA" w14:textId="17910958" w:rsidR="004A23C7" w:rsidRDefault="004A23C7" w:rsidP="004A23C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Ime (ime oca) i prezime</w:t>
      </w:r>
    </w:p>
    <w:p w14:paraId="3220272C" w14:textId="0B47F18C" w:rsidR="004A23C7" w:rsidRDefault="004A23C7" w:rsidP="004A23C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Točna adresa i općina stanovanja i broj telefona</w:t>
      </w:r>
    </w:p>
    <w:p w14:paraId="620A44A0" w14:textId="17947957" w:rsidR="004A23C7" w:rsidRDefault="004A23C7" w:rsidP="004A23C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Ovjerenu kopiju diplome,</w:t>
      </w:r>
    </w:p>
    <w:p w14:paraId="35FFB887" w14:textId="7DEA5C75" w:rsidR="004A23C7" w:rsidRDefault="004A23C7" w:rsidP="004A23C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Ovjerenu kopiju uvjerenja o položenom stručnom ispitu, sa navedenom užom specijalizacijom u struci,</w:t>
      </w:r>
    </w:p>
    <w:p w14:paraId="22E9EF50" w14:textId="3AACF77B" w:rsidR="004A23C7" w:rsidRDefault="004A23C7" w:rsidP="004A23C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Potvrdu o radnom stažu iz točke II javnog poziva,</w:t>
      </w:r>
    </w:p>
    <w:p w14:paraId="189EEB19" w14:textId="228B5F3C" w:rsidR="004A23C7" w:rsidRDefault="004A23C7" w:rsidP="004A23C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Ovjerenu kopiju osobne karte, </w:t>
      </w:r>
    </w:p>
    <w:p w14:paraId="57D13DB6" w14:textId="3ADD404E" w:rsidR="004A23C7" w:rsidRDefault="004A23C7" w:rsidP="004A23C7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Naziv poslovne banke i broj transakcijskog računa,</w:t>
      </w:r>
    </w:p>
    <w:p w14:paraId="54F8B771" w14:textId="4F80B006" w:rsidR="004A23C7" w:rsidRDefault="004A23C7" w:rsidP="004A23C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144C52E7" w14:textId="77777777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6EDC753" w14:textId="4F151998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V</w:t>
      </w:r>
    </w:p>
    <w:p w14:paraId="7783C677" w14:textId="1561B2CD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601527C8" w14:textId="064E8CE1" w:rsidR="004A23C7" w:rsidRDefault="004A23C7" w:rsidP="004A23C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Prijave se podnose u roku 15 dana od dana objavljivanja, neposredno na protokol </w:t>
      </w:r>
      <w:r w:rsidR="006C5FE2">
        <w:rPr>
          <w:rFonts w:ascii="Times New Roman" w:hAnsi="Times New Roman" w:cs="Times New Roman"/>
          <w:sz w:val="24"/>
          <w:szCs w:val="24"/>
          <w:lang w:val="hr-HR"/>
        </w:rPr>
        <w:t>O</w:t>
      </w:r>
      <w:r>
        <w:rPr>
          <w:rFonts w:ascii="Times New Roman" w:hAnsi="Times New Roman" w:cs="Times New Roman"/>
          <w:sz w:val="24"/>
          <w:szCs w:val="24"/>
          <w:lang w:val="hr-HR"/>
        </w:rPr>
        <w:t>pćine Neum ili putem pošte, na adresu:</w:t>
      </w:r>
    </w:p>
    <w:p w14:paraId="52F0D212" w14:textId="7BB7E4E9" w:rsidR="004A23C7" w:rsidRDefault="004A23C7" w:rsidP="004A23C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58D5BFD2" w14:textId="37D7BE58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OPĆINA NEUM</w:t>
      </w:r>
    </w:p>
    <w:p w14:paraId="6AAE01DE" w14:textId="0B5AB7C7" w:rsidR="004A23C7" w:rsidRDefault="006C5FE2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Jazine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bb</w:t>
      </w:r>
    </w:p>
    <w:p w14:paraId="6CE480D9" w14:textId="4A3D8034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88390 Neum</w:t>
      </w:r>
    </w:p>
    <w:p w14:paraId="339D9073" w14:textId="24AD2753" w:rsidR="00652285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sa naznakom: „ZA JAVNI POZIV ZA TEHNIČKI PREGLED GRAĐEVINA“</w:t>
      </w:r>
    </w:p>
    <w:p w14:paraId="21CA4E8E" w14:textId="6EE8EA7C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-Ne otvaraj-</w:t>
      </w:r>
    </w:p>
    <w:p w14:paraId="78787DB2" w14:textId="417B102C" w:rsidR="004A23C7" w:rsidRDefault="004A23C7" w:rsidP="004A23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2928413A" w14:textId="71FDC500" w:rsidR="004A23C7" w:rsidRDefault="004A23C7" w:rsidP="006C5FE2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Nepotpune i neblagovremene prijave neće se razmatrati.</w:t>
      </w:r>
    </w:p>
    <w:p w14:paraId="2F7B89B6" w14:textId="315ED692" w:rsidR="004A23C7" w:rsidRDefault="004A23C7" w:rsidP="006C5FE2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E5A7582" w14:textId="46F0DD94" w:rsidR="004A23C7" w:rsidRDefault="004A23C7" w:rsidP="006C5FE2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O rezultatima nakon pregleda primljene dokumentacije zainteresirani će biti obaviješteni, najkasnije u roku od 30 dana zaključenja ovog javnog poziva. Dokumentacija predana uz prijavu se ne vraća podnositelju. </w:t>
      </w:r>
    </w:p>
    <w:p w14:paraId="21715CBF" w14:textId="14FFC708" w:rsidR="004A23C7" w:rsidRDefault="004A23C7" w:rsidP="006C5FE2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38347DD" w14:textId="4E68A77A" w:rsidR="004A23C7" w:rsidRDefault="004A23C7" w:rsidP="004A23C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544FCCF6" w14:textId="67460478" w:rsidR="006C5FE2" w:rsidRDefault="004A23C7" w:rsidP="006C5FE2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NAČELNIK OPĆINE NE</w:t>
      </w:r>
      <w:r w:rsidR="006C5FE2">
        <w:rPr>
          <w:rFonts w:ascii="Times New Roman" w:hAnsi="Times New Roman" w:cs="Times New Roman"/>
          <w:b/>
          <w:bCs/>
          <w:sz w:val="24"/>
          <w:szCs w:val="24"/>
          <w:lang w:val="hr-HR"/>
        </w:rPr>
        <w:t>UM</w:t>
      </w:r>
    </w:p>
    <w:p w14:paraId="50C9E039" w14:textId="77777777" w:rsidR="006C5FE2" w:rsidRDefault="006C5FE2" w:rsidP="006C5FE2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36A5EBC9" w14:textId="1B1BCEBD" w:rsidR="006C5FE2" w:rsidRDefault="006C5FE2" w:rsidP="006C5FE2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Dragan Jurković,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dipl.ing.agr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69946234" w14:textId="77777777" w:rsidR="006C5FE2" w:rsidRDefault="006C5FE2" w:rsidP="004A23C7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6142CFB" w14:textId="77777777" w:rsidR="006C5FE2" w:rsidRDefault="006C5FE2" w:rsidP="004A23C7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09AB1D31" w14:textId="77777777" w:rsidR="004A23C7" w:rsidRPr="004A23C7" w:rsidRDefault="004A23C7" w:rsidP="004A23C7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34F43E8E" w14:textId="77777777" w:rsidR="00652285" w:rsidRDefault="00652285" w:rsidP="00652285">
      <w:pPr>
        <w:spacing w:after="0"/>
        <w:jc w:val="center"/>
        <w:rPr>
          <w:rFonts w:ascii="Times New Roman" w:hAnsi="Times New Roman" w:cs="Times New Roman"/>
          <w:b/>
          <w:bCs/>
          <w:sz w:val="23"/>
          <w:lang w:val="hr-HR"/>
        </w:rPr>
      </w:pPr>
    </w:p>
    <w:p w14:paraId="452244B2" w14:textId="77777777" w:rsidR="00652285" w:rsidRPr="008513C7" w:rsidRDefault="00652285" w:rsidP="00652285">
      <w:pPr>
        <w:spacing w:after="0"/>
        <w:rPr>
          <w:rFonts w:ascii="Times New Roman" w:hAnsi="Times New Roman" w:cs="Times New Roman"/>
          <w:b/>
          <w:bCs/>
          <w:sz w:val="23"/>
          <w:lang w:val="hr-HR"/>
        </w:rPr>
      </w:pPr>
    </w:p>
    <w:p w14:paraId="429BC85B" w14:textId="77777777" w:rsidR="00410CE2" w:rsidRPr="00652285" w:rsidRDefault="00410CE2" w:rsidP="0065228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10CE2" w:rsidRPr="00652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C7C0B"/>
    <w:multiLevelType w:val="hybridMultilevel"/>
    <w:tmpl w:val="AFD88414"/>
    <w:lvl w:ilvl="0" w:tplc="FC305B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176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85"/>
    <w:rsid w:val="00410CE2"/>
    <w:rsid w:val="004A23C7"/>
    <w:rsid w:val="00652285"/>
    <w:rsid w:val="006C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18DF7"/>
  <w15:chartTrackingRefBased/>
  <w15:docId w15:val="{7FA99E40-3D7D-46E3-80BC-33826C21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52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Socijala Neum</dc:creator>
  <cp:keywords/>
  <dc:description/>
  <cp:lastModifiedBy>W10</cp:lastModifiedBy>
  <cp:revision>2</cp:revision>
  <cp:lastPrinted>2023-07-14T10:59:00Z</cp:lastPrinted>
  <dcterms:created xsi:type="dcterms:W3CDTF">2023-07-14T11:01:00Z</dcterms:created>
  <dcterms:modified xsi:type="dcterms:W3CDTF">2023-07-14T11:01:00Z</dcterms:modified>
</cp:coreProperties>
</file>